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3C3" w:rsidRPr="004273C3" w:rsidRDefault="004273C3" w:rsidP="004273C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pPr>
      <w:r w:rsidRPr="004273C3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t>Пояснительная записка</w:t>
      </w: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5810"/>
      </w:tblGrid>
      <w:tr w:rsidR="004273C3" w:rsidRPr="004273C3" w:rsidTr="004273C3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материала (ФИО)</w:t>
            </w: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273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*</w:t>
            </w: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Голобокова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Оксана Александровна</w:t>
            </w:r>
          </w:p>
        </w:tc>
      </w:tr>
      <w:tr w:rsidR="004273C3" w:rsidRPr="004273C3" w:rsidTr="004273C3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(с указанием преп</w:t>
            </w: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даваемого предмета) </w:t>
            </w:r>
            <w:r w:rsidRPr="004273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начальных классов</w:t>
            </w:r>
          </w:p>
        </w:tc>
      </w:tr>
      <w:tr w:rsidR="004273C3" w:rsidRPr="004273C3" w:rsidTr="004273C3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 Средняя общеобразовательная школа № 31», город Курск</w:t>
            </w:r>
          </w:p>
        </w:tc>
      </w:tr>
      <w:tr w:rsidR="004273C3" w:rsidRPr="004273C3" w:rsidTr="004273C3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материала</w:t>
            </w: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273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*</w:t>
            </w: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«Дружба и порядочность»</w:t>
            </w:r>
          </w:p>
        </w:tc>
      </w:tr>
      <w:tr w:rsidR="004273C3" w:rsidRPr="004273C3" w:rsidTr="004273C3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(возраст) </w:t>
            </w:r>
            <w:r w:rsidRPr="004273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4класс</w:t>
            </w: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3C3" w:rsidRPr="004273C3" w:rsidTr="004273C3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предмет </w:t>
            </w:r>
            <w:r w:rsidRPr="004273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«Основы религиозных культур и светской этики»</w:t>
            </w: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3C3" w:rsidRPr="004273C3" w:rsidTr="004273C3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 по курсу ОРКСЭ М.Т. </w:t>
            </w:r>
            <w:proofErr w:type="spellStart"/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Студеникин</w:t>
            </w:r>
            <w:proofErr w:type="spellEnd"/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«Основы светской этики»</w:t>
            </w:r>
          </w:p>
        </w:tc>
      </w:tr>
      <w:tr w:rsidR="004273C3" w:rsidRPr="004273C3" w:rsidTr="004273C3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ресурса (презентация, в</w:t>
            </w: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део, текстовый документ  и другие) </w:t>
            </w:r>
            <w:r w:rsidRPr="004273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карта урока.</w:t>
            </w:r>
          </w:p>
        </w:tc>
      </w:tr>
      <w:tr w:rsidR="004273C3" w:rsidRPr="004273C3" w:rsidTr="004273C3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(ко</w:t>
            </w: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пьютер, интерактивная доска и другие.) </w:t>
            </w:r>
            <w:r w:rsidRPr="004273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C3" w:rsidRPr="00E048EC" w:rsidRDefault="00E048EC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</w:tr>
      <w:tr w:rsidR="004273C3" w:rsidRPr="004273C3" w:rsidTr="004273C3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</w:t>
            </w: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материала </w:t>
            </w:r>
            <w:r w:rsidRPr="004273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317" w:rsidRDefault="004273C3" w:rsidP="004273C3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р</w:t>
            </w:r>
            <w:r w:rsidRPr="004273C3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аскрыть значени</w:t>
            </w:r>
            <w:r w:rsidR="00F04F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е понятий: «дружба», « друг», «</w:t>
            </w:r>
            <w:r w:rsidRPr="004273C3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дружеские отношения»</w:t>
            </w:r>
            <w:r w:rsidR="00F053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,</w:t>
            </w:r>
            <w:r w:rsidR="00F04FF9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«</w:t>
            </w:r>
            <w:r w:rsidR="00F053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порядочность».</w:t>
            </w:r>
            <w:r w:rsidRPr="004273C3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</w:p>
          <w:p w:rsidR="00F05317" w:rsidRDefault="00F05317" w:rsidP="004273C3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Задачи:</w:t>
            </w:r>
          </w:p>
          <w:p w:rsidR="00F05317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 1.Формировать:</w:t>
            </w:r>
            <w:r w:rsidRPr="00F053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 </w:t>
            </w:r>
          </w:p>
          <w:p w:rsidR="00F05317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- </w:t>
            </w:r>
            <w:r w:rsidRPr="00F053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основ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ы</w:t>
            </w:r>
            <w:r w:rsidRPr="00F053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морали – осознанной учащимися</w:t>
            </w:r>
            <w:r w:rsidRPr="00F053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 необход</w:t>
            </w:r>
            <w:r w:rsidRPr="00F053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и</w:t>
            </w:r>
            <w:r w:rsidRPr="00F053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мости определенного поведения, обусловленного принятыми в обществе представлениями о дружбе и порядочности, 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о честности и доброте;</w:t>
            </w:r>
          </w:p>
          <w:p w:rsidR="00F05317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- </w:t>
            </w:r>
            <w:r w:rsidRPr="00F053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 способности открыто выражать и отстаивать свою нравственно оправданную пози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цию;</w:t>
            </w:r>
          </w:p>
          <w:p w:rsidR="00F05317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- </w:t>
            </w:r>
            <w:r w:rsidRPr="00F053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 способность к самостоятельным поступкам и де</w:t>
            </w:r>
            <w:r w:rsidRPr="00F053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й</w:t>
            </w:r>
            <w:r w:rsidRPr="00F053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ствиям, совершаемым на основе морального выбора, к принятию ответственности за их результа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ты.</w:t>
            </w:r>
          </w:p>
          <w:p w:rsidR="00F05317" w:rsidRPr="00F05317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2.</w:t>
            </w:r>
            <w:r w:rsidRPr="00F053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Н</w:t>
            </w:r>
            <w:r w:rsidRPr="00F053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аучить детей жить в дружбе и согласии.</w:t>
            </w:r>
            <w:r w:rsidRPr="00F0531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32"/>
                <w:lang w:eastAsia="ru-RU"/>
              </w:rPr>
              <w:t xml:space="preserve"> </w:t>
            </w:r>
          </w:p>
          <w:p w:rsidR="004273C3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3.</w:t>
            </w:r>
            <w:r w:rsidR="004273C3" w:rsidRPr="00F053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Воспитывать дружеские взаимоотношения добр</w:t>
            </w:r>
            <w:r w:rsidR="004273C3" w:rsidRPr="00F053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о</w:t>
            </w:r>
            <w:r w:rsidR="004273C3" w:rsidRPr="00F0531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желательности, уважения друг к другу. </w:t>
            </w:r>
          </w:p>
          <w:p w:rsidR="004273C3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32"/>
                <w:lang w:eastAsia="ru-RU"/>
              </w:rPr>
            </w:pPr>
            <w:r w:rsidRPr="00F0531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32"/>
                <w:lang w:eastAsia="ru-RU"/>
              </w:rPr>
              <w:t>Планируемые результаты:</w:t>
            </w:r>
          </w:p>
          <w:p w:rsidR="00F05317" w:rsidRPr="00F05317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32"/>
                <w:lang w:eastAsia="ru-RU"/>
              </w:rPr>
            </w:pPr>
            <w:r w:rsidRPr="00F0531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32"/>
                <w:lang w:eastAsia="ru-RU"/>
              </w:rPr>
              <w:lastRenderedPageBreak/>
              <w:t>Личностные УУД:</w:t>
            </w:r>
          </w:p>
          <w:p w:rsidR="00F05317" w:rsidRPr="009C47FF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- умение определять и высказывать самые  простые, общие для всех людей правила;</w:t>
            </w:r>
          </w:p>
          <w:p w:rsidR="00F05317" w:rsidRPr="009C47FF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- умение оценивать жизненные ситуации с точки зр</w:t>
            </w: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е</w:t>
            </w: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ния общепринятых норм и ценностей;</w:t>
            </w:r>
          </w:p>
          <w:p w:rsidR="00F05317" w:rsidRPr="009C47FF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 -способности к самооценке на основе критериев успешности учебной деятельности.</w:t>
            </w:r>
          </w:p>
          <w:p w:rsidR="00F05317" w:rsidRPr="00F05317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32"/>
                <w:lang w:eastAsia="ru-RU"/>
              </w:rPr>
            </w:pPr>
            <w:r w:rsidRPr="00F0531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32"/>
                <w:lang w:eastAsia="ru-RU"/>
              </w:rPr>
              <w:t>Регулятивные УУД:</w:t>
            </w:r>
          </w:p>
          <w:p w:rsidR="00F05317" w:rsidRPr="009C47FF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- умение точно выражать свои мысли;</w:t>
            </w:r>
          </w:p>
          <w:p w:rsidR="00F05317" w:rsidRPr="009C47FF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- умение определять цель деятельности на уроке;                                                                </w:t>
            </w:r>
          </w:p>
          <w:p w:rsidR="00F05317" w:rsidRPr="009C47FF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- умение определять успешность своего задания;</w:t>
            </w:r>
          </w:p>
          <w:p w:rsidR="00F05317" w:rsidRPr="009C47FF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- проявлять познавательную инициативу в учебном сотрудничестве.</w:t>
            </w:r>
          </w:p>
          <w:p w:rsidR="00F05317" w:rsidRPr="00F05317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32"/>
                <w:lang w:eastAsia="ru-RU"/>
              </w:rPr>
            </w:pPr>
            <w:r w:rsidRPr="00F0531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32"/>
                <w:lang w:eastAsia="ru-RU"/>
              </w:rPr>
              <w:t xml:space="preserve">   Познавательные УУД:</w:t>
            </w:r>
          </w:p>
          <w:p w:rsidR="00F05317" w:rsidRPr="009C47FF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-формировать умение отбирать главное, синтезир</w:t>
            </w: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о</w:t>
            </w: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вать;</w:t>
            </w:r>
          </w:p>
          <w:p w:rsidR="00F05317" w:rsidRPr="009C47FF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-оценивать </w:t>
            </w:r>
            <w:proofErr w:type="gramStart"/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услышанное</w:t>
            </w:r>
            <w:proofErr w:type="gramEnd"/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 и увиденное с целью подг</w:t>
            </w: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о</w:t>
            </w: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товки к последующему изложению данного матери</w:t>
            </w: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а</w:t>
            </w: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ла в виде творческой работы; </w:t>
            </w:r>
          </w:p>
          <w:p w:rsidR="00F05317" w:rsidRPr="009C47FF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- строить </w:t>
            </w:r>
            <w:proofErr w:type="gramStart"/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логическое рассуждение</w:t>
            </w:r>
            <w:proofErr w:type="gramEnd"/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, включающее установление </w:t>
            </w:r>
            <w:proofErr w:type="spellStart"/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причинно</w:t>
            </w:r>
            <w:proofErr w:type="spellEnd"/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 xml:space="preserve"> – следственных связей.</w:t>
            </w:r>
          </w:p>
          <w:p w:rsidR="00F05317" w:rsidRPr="00F05317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32"/>
                <w:lang w:eastAsia="ru-RU"/>
              </w:rPr>
            </w:pPr>
            <w:r w:rsidRPr="00F0531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32"/>
                <w:lang w:eastAsia="ru-RU"/>
              </w:rPr>
              <w:t>Коммуникативные УУД:</w:t>
            </w:r>
          </w:p>
          <w:p w:rsidR="00F05317" w:rsidRPr="009C47FF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- умение слушать и понимать других;</w:t>
            </w:r>
          </w:p>
          <w:p w:rsidR="00F05317" w:rsidRPr="009C47FF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- умение строить речевое высказывание в соотве</w:t>
            </w: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т</w:t>
            </w: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ствии с поставленными    задачами;</w:t>
            </w:r>
          </w:p>
          <w:p w:rsidR="00F05317" w:rsidRPr="009C47FF" w:rsidRDefault="00F05317" w:rsidP="00F05317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- умение оформлять свои мысли в устной форме;</w:t>
            </w:r>
          </w:p>
          <w:p w:rsidR="004273C3" w:rsidRPr="004273C3" w:rsidRDefault="00F05317" w:rsidP="00F05317">
            <w:pPr>
              <w:keepNext/>
              <w:spacing w:before="240" w:after="60" w:line="240" w:lineRule="auto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- договариваться и приходить к общему решению в совместной деятельности, в том числе в ситуации столкновения интересов, строить монологическое в</w:t>
            </w: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ы</w:t>
            </w:r>
            <w:r w:rsidRPr="009C47F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32"/>
                <w:lang w:eastAsia="ru-RU"/>
              </w:rPr>
              <w:t>сказывание, владеть диалогической формой речи.</w:t>
            </w:r>
          </w:p>
        </w:tc>
      </w:tr>
      <w:tr w:rsidR="004273C3" w:rsidRPr="004273C3" w:rsidTr="004273C3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Краткое описание работы с р</w:t>
            </w:r>
            <w:r w:rsidRPr="00427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427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сурсом </w:t>
            </w: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каком этапе предполагается применение, форма использ</w:t>
            </w: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вания: индивид, групповая и другое, на усмотрение автора). </w:t>
            </w:r>
            <w:r w:rsidRPr="004273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C3" w:rsidRPr="004273C3" w:rsidRDefault="009C47FF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учебнику осуществляется сначала  на этапе изучения нового материала, когда дети находят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слова – порядочность. Затем на этапе закрепл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учащиеся читают правила дружбы, которые они должны знать и помнить.</w:t>
            </w:r>
          </w:p>
        </w:tc>
      </w:tr>
      <w:tr w:rsidR="004273C3" w:rsidRPr="004273C3" w:rsidTr="004273C3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Список использованной лит</w:t>
            </w: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ратуры.</w:t>
            </w: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Ссылки на Интернет - источн</w:t>
            </w: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 </w:t>
            </w:r>
            <w:r w:rsidRPr="004273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FF" w:rsidRPr="009C47FF" w:rsidRDefault="009C47FF" w:rsidP="009C4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Источники информации.</w:t>
            </w:r>
          </w:p>
          <w:p w:rsidR="009C47FF" w:rsidRPr="009C47FF" w:rsidRDefault="009C47FF" w:rsidP="009C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духовно-нравственной культуры народов России. Основы светской этики. – М. Просвещение, 2012 г.</w:t>
            </w:r>
          </w:p>
          <w:p w:rsidR="009C47FF" w:rsidRPr="009C47FF" w:rsidRDefault="009C47FF" w:rsidP="009C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Студеникин М. Т. Основы духовно-нравственной культуры народов России. Основы светской этики. – М.: ООО «Русское слово – учебник», 2012 г.</w:t>
            </w:r>
          </w:p>
          <w:p w:rsidR="00013858" w:rsidRPr="00013858" w:rsidRDefault="009C47FF" w:rsidP="00013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Н.А. Смирнов. Пособие для учителей и родителей учащихся начальных классов «Этика и этикет мла</w:t>
            </w:r>
            <w:r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 школьников».  Москва, «Школьная Пресса», 2002</w:t>
            </w:r>
            <w:r w:rsidR="00741232" w:rsidRPr="00E04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013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13858" w:rsidRPr="0001385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13858" w:rsidRPr="00013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- 112с.</w:t>
            </w:r>
          </w:p>
          <w:p w:rsidR="009C47FF" w:rsidRPr="009C47FF" w:rsidRDefault="00013858" w:rsidP="009C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9C47FF"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О. С. Содержание и методика этических бесед с младшими школьниками. Москва, «Просв</w:t>
            </w:r>
            <w:r w:rsidR="009C47FF"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C47FF"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щение», 1982</w:t>
            </w:r>
            <w:r w:rsidR="00741232" w:rsidRPr="00E04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013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13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-159 с.</w:t>
            </w:r>
          </w:p>
          <w:p w:rsidR="00013858" w:rsidRPr="00013858" w:rsidRDefault="009C47FF" w:rsidP="00013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5.Горбунова Н. А. Классные часы. Волгоград, «Уч</w:t>
            </w:r>
            <w:r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 АСТ», 2004</w:t>
            </w:r>
            <w:r w:rsidR="00741232" w:rsidRPr="0074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3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13858" w:rsidRPr="00013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- 112 с.</w:t>
            </w:r>
          </w:p>
          <w:p w:rsidR="009C47FF" w:rsidRPr="009C47FF" w:rsidRDefault="009C47FF" w:rsidP="009C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3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Т. Н. Классные часы 4 класс</w:t>
            </w:r>
            <w:r w:rsidR="0074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Москва «</w:t>
            </w:r>
            <w:proofErr w:type="spellStart"/>
            <w:r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Вако</w:t>
            </w:r>
            <w:proofErr w:type="spellEnd"/>
            <w:r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2009</w:t>
            </w:r>
            <w:r w:rsidR="0074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13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="00013858" w:rsidRPr="00013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- 208 с.</w:t>
            </w:r>
            <w:bookmarkStart w:id="0" w:name="_GoBack"/>
            <w:bookmarkEnd w:id="0"/>
          </w:p>
          <w:p w:rsidR="009C47FF" w:rsidRPr="009C47FF" w:rsidRDefault="009C47FF" w:rsidP="009C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3C3" w:rsidRPr="004273C3" w:rsidTr="004273C3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C3" w:rsidRPr="004273C3" w:rsidRDefault="004273C3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Ранее данный материал был опубликован в интернете (адрес публикации материала)</w:t>
            </w:r>
            <w:r w:rsidRPr="004273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C3" w:rsidRPr="004273C3" w:rsidRDefault="00F8632A" w:rsidP="00427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Ранее данный материал не был опубликован.</w:t>
            </w:r>
          </w:p>
        </w:tc>
      </w:tr>
    </w:tbl>
    <w:p w:rsidR="004273C3" w:rsidRPr="004273C3" w:rsidRDefault="004273C3" w:rsidP="00427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3C3" w:rsidRPr="004273C3" w:rsidRDefault="004273C3" w:rsidP="004273C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3C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*</w:t>
      </w:r>
      <w:r w:rsidRPr="00427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Поля обязательные к заполнению.</w:t>
      </w:r>
    </w:p>
    <w:p w:rsidR="009A32AC" w:rsidRDefault="009A32AC"/>
    <w:sectPr w:rsidR="009A3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F4EEF"/>
    <w:multiLevelType w:val="hybridMultilevel"/>
    <w:tmpl w:val="AE5C8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3C3"/>
    <w:rsid w:val="00013858"/>
    <w:rsid w:val="004273C3"/>
    <w:rsid w:val="00741232"/>
    <w:rsid w:val="009A32AC"/>
    <w:rsid w:val="009C47FF"/>
    <w:rsid w:val="00E048EC"/>
    <w:rsid w:val="00F04FF9"/>
    <w:rsid w:val="00F05317"/>
    <w:rsid w:val="00F8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8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5</cp:revision>
  <dcterms:created xsi:type="dcterms:W3CDTF">2013-11-26T20:35:00Z</dcterms:created>
  <dcterms:modified xsi:type="dcterms:W3CDTF">2013-12-04T20:55:00Z</dcterms:modified>
</cp:coreProperties>
</file>